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1FD" w:rsidRPr="0065656A" w:rsidRDefault="00ED31FD" w:rsidP="0065656A">
      <w:pPr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r w:rsidRPr="0065656A">
        <w:rPr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</w:t>
      </w:r>
    </w:p>
    <w:p w:rsidR="00ED31FD" w:rsidRPr="0065656A" w:rsidRDefault="00ED31FD" w:rsidP="0065656A">
      <w:pPr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r w:rsidRPr="0065656A">
        <w:rPr>
          <w:color w:val="000000"/>
          <w:sz w:val="28"/>
          <w:szCs w:val="28"/>
        </w:rPr>
        <w:t xml:space="preserve">«Обеспечение деятельности органа местного самоуправления, по исполнению </w:t>
      </w:r>
      <w:r w:rsidRPr="0065656A">
        <w:rPr>
          <w:sz w:val="28"/>
          <w:szCs w:val="28"/>
        </w:rPr>
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области»</w:t>
      </w:r>
    </w:p>
    <w:p w:rsidR="00ED31FD" w:rsidRPr="004617C4" w:rsidRDefault="00ED31FD" w:rsidP="0065656A">
      <w:pPr>
        <w:pStyle w:val="ListParagraph"/>
        <w:ind w:left="34"/>
        <w:rPr>
          <w:rFonts w:ascii="Times New Roman" w:hAnsi="Times New Roman" w:cs="Times New Roman"/>
        </w:rPr>
      </w:pPr>
    </w:p>
    <w:p w:rsidR="00ED31FD" w:rsidRPr="00005476" w:rsidRDefault="00ED31FD" w:rsidP="00E907E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476">
        <w:rPr>
          <w:rFonts w:ascii="Times New Roman" w:hAnsi="Times New Roman" w:cs="Times New Roman"/>
          <w:b/>
          <w:bCs/>
          <w:sz w:val="28"/>
          <w:szCs w:val="28"/>
        </w:rPr>
        <w:t>Федеральные законы</w:t>
      </w:r>
    </w:p>
    <w:p w:rsidR="00ED31FD" w:rsidRPr="00BF6E18" w:rsidRDefault="00ED31FD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ED31FD" w:rsidRDefault="00ED31FD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ED31FD" w:rsidRDefault="00ED31FD" w:rsidP="00C800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02 мая 2006 г. № 59-ФЗ «О порядке рассмотрения обращений граждан Российской Федерации»</w:t>
      </w:r>
    </w:p>
    <w:p w:rsidR="00ED31FD" w:rsidRDefault="00ED31FD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Федерального закона от 2 марта    2007 г. № 25-ФЗ «О муниципальной службе в Российской Федерации»</w:t>
      </w:r>
    </w:p>
    <w:p w:rsidR="00ED31FD" w:rsidRDefault="00ED31FD" w:rsidP="00817D35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мая 2008 г. № 815 «О мерах по противодействию коррупции»</w:t>
      </w:r>
    </w:p>
    <w:p w:rsidR="00ED31FD" w:rsidRDefault="00ED31FD" w:rsidP="00C80068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</w:t>
      </w:r>
    </w:p>
    <w:p w:rsidR="00ED31FD" w:rsidRDefault="00ED31FD" w:rsidP="00E907E0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17 июля   2009 г. № 172-ФЗ «Об антикоррупционной экспертизе нормативных правовых актов и проектов нормативных правовых актов</w:t>
      </w:r>
    </w:p>
    <w:p w:rsidR="00ED31FD" w:rsidRDefault="00ED31FD" w:rsidP="00E907E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5476">
        <w:rPr>
          <w:rFonts w:ascii="Times New Roman" w:hAnsi="Times New Roman" w:cs="Times New Roman"/>
          <w:b/>
          <w:bCs/>
          <w:sz w:val="28"/>
          <w:szCs w:val="28"/>
        </w:rPr>
        <w:t>Законы субъекта Российской Федерации</w:t>
      </w:r>
    </w:p>
    <w:p w:rsidR="00ED31FD" w:rsidRDefault="00ED31FD" w:rsidP="00E907E0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ED31FD" w:rsidRPr="008F74CC" w:rsidRDefault="00ED31FD" w:rsidP="00E907E0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Самарской области от 22.12.2010 N 670 "Об антикоррупционной экспертизе нормативных правовых актов и проектов нормативных правовых актов" </w:t>
      </w:r>
    </w:p>
    <w:p w:rsidR="00ED31FD" w:rsidRDefault="00ED31FD" w:rsidP="00E907E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907E0">
        <w:rPr>
          <w:rFonts w:ascii="Times New Roman" w:hAnsi="Times New Roman" w:cs="Times New Roman"/>
          <w:b/>
          <w:bCs/>
          <w:sz w:val="28"/>
          <w:szCs w:val="28"/>
        </w:rPr>
        <w:t>Муниципальные правовые акты</w:t>
      </w:r>
    </w:p>
    <w:p w:rsidR="00ED31FD" w:rsidRDefault="00ED31FD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Устав сельского поселения Хворостянка муниципального района Хворостянский Самарской области, принятый Решением Собрания представителей сельского поселения Хворостянка муниципального района Хворостянский Самарской области  от 28.05.2014 г. № 208.55 (с изменениями от 11.08.2015 г. № 273.80) </w:t>
      </w:r>
    </w:p>
    <w:p w:rsidR="00ED31FD" w:rsidRDefault="00ED31FD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Решение Собрания представителей сельского поселения Хворостянка муниципального района Хворостянский Самарской области  от 03.04.2015 № 253.71 «Об исполнении Федерального закона «О противодействии коррупции в новой редакции». </w:t>
      </w:r>
    </w:p>
    <w:p w:rsidR="00ED31FD" w:rsidRDefault="00ED31FD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F5912">
        <w:rPr>
          <w:rFonts w:ascii="Times New Roman" w:hAnsi="Times New Roman" w:cs="Times New Roman"/>
          <w:color w:val="000000"/>
          <w:sz w:val="28"/>
          <w:szCs w:val="28"/>
        </w:rPr>
        <w:t>2.3</w:t>
      </w:r>
      <w:r w:rsidRPr="00ED6A3C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сельского поселения Хворостянка  муниципального района Хворостянский Самарской области от 22.02.2011 № 36 «Об утверждении Кодекса этики и служебного поведения муниципальных служащих администрации сельского поселения Хворостянка» (с изменениями от 21.10.2014 г. № 187)</w:t>
      </w:r>
    </w:p>
    <w:p w:rsidR="00ED31FD" w:rsidRDefault="00ED31FD" w:rsidP="008570E1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2.4.Решение Собрания представителей сельского поселения Хворостянка муниципального района Хворостянский Самарской области  от 26.03.2013. № 158.39 « Об утверждение норм и правил по благоустройству на территории сельского поселения Хворостянка м.р. Хворостянский Самарской области» ( с изменениями от 21.08.2015 №277.81)</w:t>
      </w:r>
    </w:p>
    <w:p w:rsidR="00ED31FD" w:rsidRDefault="00ED31FD" w:rsidP="006648B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Решение Собрания представителей сельского поселения Хворостянка муниципального района Хворостянский Самарской области  от 07.10.2013  № 187.46 «Об утверждении Генерального плана сельского поселения Хворостянка муниципального района Хворостянский Самарской области». </w:t>
      </w:r>
    </w:p>
    <w:p w:rsidR="00ED31FD" w:rsidRDefault="00ED31FD" w:rsidP="006648BC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Решение Собрания представителей сельского поселения Хворостянка муниципального района Хворостянский Самарской области  от 13.12.2013  № 193.48 «Об утверждении Правил землепользования и застройки сельского поселения Хворостянка муниципального района Хворостянский Самарской области». ( с изменениями от 15.12.2014 № 231.64, от 05.05.2015 № 255.72, от 04.08.2015 № 270.79, от 13.11.2015 №11.5)</w:t>
      </w:r>
    </w:p>
    <w:p w:rsidR="00ED31FD" w:rsidRDefault="00ED31FD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1FD" w:rsidRPr="0065656A" w:rsidRDefault="00ED31FD" w:rsidP="001F5912">
      <w:pPr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</w:r>
      <w:r w:rsidRPr="0065656A">
        <w:rPr>
          <w:color w:val="000000"/>
          <w:sz w:val="28"/>
          <w:szCs w:val="28"/>
        </w:rPr>
        <w:t xml:space="preserve">«Обеспечение деятельности органа местного самоуправления, по исполнению </w:t>
      </w:r>
      <w:r w:rsidRPr="0065656A">
        <w:rPr>
          <w:sz w:val="28"/>
          <w:szCs w:val="28"/>
        </w:rPr>
        <w:t>полномочий по решению вопросов местного значения и для осуществления отдельных государственных полномочий, переданных органам местного самоуправления поселения федеральными законами и законами Самарской области»</w:t>
      </w:r>
    </w:p>
    <w:p w:rsidR="00ED31FD" w:rsidRPr="004617C4" w:rsidRDefault="00ED31FD" w:rsidP="001F5912">
      <w:pPr>
        <w:pStyle w:val="ListParagraph"/>
        <w:ind w:left="34"/>
        <w:rPr>
          <w:rFonts w:ascii="Times New Roman" w:hAnsi="Times New Roman" w:cs="Times New Roman"/>
        </w:rPr>
      </w:pPr>
    </w:p>
    <w:p w:rsidR="00ED31FD" w:rsidRDefault="00ED31FD" w:rsidP="001F59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31FD" w:rsidRDefault="00ED31FD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31FD" w:rsidRDefault="00ED31FD" w:rsidP="004617C4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ED31FD" w:rsidRPr="00496972" w:rsidRDefault="00ED31FD" w:rsidP="00496972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96972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6972">
        <w:rPr>
          <w:rFonts w:ascii="Times New Roman" w:hAnsi="Times New Roman" w:cs="Times New Roman"/>
          <w:sz w:val="28"/>
          <w:szCs w:val="28"/>
        </w:rPr>
        <w:t xml:space="preserve"> профессионального поведения муниципальных служащих для достойного выполнения ими своего служебного долга, а также содействие укреплению авторитета муниципальных служащих, доверия граждан к органам местного самоуправления и обеспечение единой нравственно-нормативной основы поведения муниципальных служащих.</w:t>
      </w:r>
    </w:p>
    <w:p w:rsidR="00ED31FD" w:rsidRDefault="00ED31FD" w:rsidP="006648BC">
      <w:pPr>
        <w:pStyle w:val="ListParagraph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6648BC">
        <w:rPr>
          <w:rFonts w:ascii="Times New Roman" w:hAnsi="Times New Roman" w:cs="Times New Roman"/>
          <w:sz w:val="28"/>
          <w:szCs w:val="28"/>
        </w:rPr>
        <w:t xml:space="preserve">еры по профилактике и противодействию коррупции на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6648BC">
        <w:rPr>
          <w:rFonts w:ascii="Times New Roman" w:hAnsi="Times New Roman" w:cs="Times New Roman"/>
          <w:sz w:val="28"/>
          <w:szCs w:val="28"/>
        </w:rPr>
        <w:t xml:space="preserve"> службе</w:t>
      </w:r>
    </w:p>
    <w:p w:rsidR="00ED31FD" w:rsidRDefault="00ED31FD" w:rsidP="001251F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D31FD" w:rsidSect="0036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56846"/>
    <w:multiLevelType w:val="hybridMultilevel"/>
    <w:tmpl w:val="4C4E9DD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540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6E18"/>
    <w:rsid w:val="00005476"/>
    <w:rsid w:val="0011602F"/>
    <w:rsid w:val="001251F5"/>
    <w:rsid w:val="001F5912"/>
    <w:rsid w:val="002375B4"/>
    <w:rsid w:val="00365AC9"/>
    <w:rsid w:val="004617C4"/>
    <w:rsid w:val="00496972"/>
    <w:rsid w:val="004E18C6"/>
    <w:rsid w:val="005C6111"/>
    <w:rsid w:val="005F4D84"/>
    <w:rsid w:val="0065656A"/>
    <w:rsid w:val="006648BC"/>
    <w:rsid w:val="00817D35"/>
    <w:rsid w:val="008570E1"/>
    <w:rsid w:val="008F74CC"/>
    <w:rsid w:val="00942874"/>
    <w:rsid w:val="009E5B75"/>
    <w:rsid w:val="00AA4DB0"/>
    <w:rsid w:val="00BF6E18"/>
    <w:rsid w:val="00C80068"/>
    <w:rsid w:val="00D06F5D"/>
    <w:rsid w:val="00D66078"/>
    <w:rsid w:val="00E907E0"/>
    <w:rsid w:val="00ED31FD"/>
    <w:rsid w:val="00ED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AC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BF6E18"/>
    <w:pPr>
      <w:ind w:left="720"/>
    </w:pPr>
  </w:style>
  <w:style w:type="character" w:customStyle="1" w:styleId="ListParagraphChar">
    <w:name w:val="List Paragraph Char"/>
    <w:link w:val="ListParagraph"/>
    <w:uiPriority w:val="99"/>
    <w:locked/>
    <w:rsid w:val="004617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51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51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3</Pages>
  <Words>636</Words>
  <Characters>3631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Солопова</dc:creator>
  <cp:keywords/>
  <dc:description/>
  <cp:lastModifiedBy>FGU ZKP</cp:lastModifiedBy>
  <cp:revision>6</cp:revision>
  <cp:lastPrinted>2015-11-24T04:10:00Z</cp:lastPrinted>
  <dcterms:created xsi:type="dcterms:W3CDTF">2015-11-20T07:10:00Z</dcterms:created>
  <dcterms:modified xsi:type="dcterms:W3CDTF">2015-11-24T10:25:00Z</dcterms:modified>
</cp:coreProperties>
</file>